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3A1BC" w14:textId="47CC4D61" w:rsidR="00F12C76" w:rsidRDefault="000F6378" w:rsidP="006C0B77">
      <w:pPr>
        <w:spacing w:after="0"/>
        <w:ind w:firstLine="709"/>
        <w:jc w:val="both"/>
        <w:rPr>
          <w:rFonts w:ascii="Times New Roman" w:hAnsi="Times New Roman" w:cs="Times New Roman"/>
          <w:sz w:val="28"/>
          <w:szCs w:val="28"/>
          <w:lang w:val="kk-KZ" w:eastAsia="ar-SA"/>
        </w:rPr>
      </w:pPr>
      <w:r>
        <w:rPr>
          <w:rFonts w:ascii="Times New Roman" w:hAnsi="Times New Roman" w:cs="Times New Roman"/>
          <w:sz w:val="28"/>
          <w:szCs w:val="28"/>
          <w:lang w:val="kk-KZ" w:eastAsia="ko-KR"/>
        </w:rPr>
        <w:t xml:space="preserve">Практикалық сабақ </w:t>
      </w:r>
      <w:r w:rsidR="00CB761D" w:rsidRPr="00CB761D">
        <w:rPr>
          <w:rFonts w:ascii="Times New Roman" w:hAnsi="Times New Roman" w:cs="Times New Roman"/>
          <w:sz w:val="28"/>
          <w:szCs w:val="28"/>
          <w:lang w:val="kk-KZ"/>
        </w:rPr>
        <w:t xml:space="preserve">4. </w:t>
      </w:r>
      <w:bookmarkStart w:id="0" w:name="_Hlk82283796"/>
      <w:r w:rsidR="00CB761D" w:rsidRPr="00CB761D">
        <w:rPr>
          <w:rFonts w:ascii="Times New Roman" w:hAnsi="Times New Roman" w:cs="Times New Roman"/>
          <w:sz w:val="28"/>
          <w:szCs w:val="28"/>
          <w:lang w:val="kk-KZ" w:eastAsia="ar-SA"/>
        </w:rPr>
        <w:t>Жергілікті  басқарудың ұйымдастырушылық функционалдық құрылымы және құқықтық негіздері</w:t>
      </w:r>
      <w:bookmarkEnd w:id="0"/>
    </w:p>
    <w:p w14:paraId="47ECA54D" w14:textId="5C8E5735" w:rsidR="0046467E" w:rsidRPr="0046467E" w:rsidRDefault="0046467E" w:rsidP="0046467E">
      <w:pPr>
        <w:rPr>
          <w:rFonts w:ascii="Times New Roman" w:hAnsi="Times New Roman" w:cs="Times New Roman"/>
          <w:sz w:val="28"/>
          <w:szCs w:val="28"/>
        </w:rPr>
      </w:pPr>
    </w:p>
    <w:p w14:paraId="4AC22851" w14:textId="5EE3DB3A" w:rsidR="0046467E" w:rsidRPr="00440B3E" w:rsidRDefault="00440B3E" w:rsidP="0046467E">
      <w:pPr>
        <w:tabs>
          <w:tab w:val="left" w:pos="0"/>
        </w:tabs>
        <w:rPr>
          <w:rFonts w:ascii="Times New Roman" w:hAnsi="Times New Roman" w:cs="Times New Roman"/>
          <w:sz w:val="28"/>
          <w:szCs w:val="28"/>
          <w:lang w:val="kk-KZ"/>
        </w:rPr>
      </w:pPr>
      <w:r w:rsidRPr="00440B3E">
        <w:rPr>
          <w:rFonts w:ascii="Times New Roman" w:hAnsi="Times New Roman" w:cs="Times New Roman"/>
          <w:sz w:val="28"/>
          <w:szCs w:val="28"/>
          <w:lang w:val="kk-KZ" w:eastAsia="ar-SA"/>
        </w:rPr>
        <w:t xml:space="preserve">Сабақтың </w:t>
      </w:r>
      <w:r w:rsidR="0046467E" w:rsidRPr="00440B3E">
        <w:rPr>
          <w:rFonts w:ascii="Times New Roman" w:hAnsi="Times New Roman" w:cs="Times New Roman"/>
          <w:sz w:val="28"/>
          <w:szCs w:val="28"/>
          <w:lang w:val="kk-KZ"/>
        </w:rPr>
        <w:t xml:space="preserve"> мақсаты – Студенттерге  </w:t>
      </w:r>
      <w:r w:rsidR="0046467E" w:rsidRPr="00440B3E">
        <w:rPr>
          <w:rFonts w:ascii="Times New Roman" w:hAnsi="Times New Roman" w:cs="Times New Roman"/>
          <w:color w:val="000000"/>
          <w:spacing w:val="2"/>
          <w:sz w:val="28"/>
          <w:szCs w:val="28"/>
          <w:lang w:val="kk-KZ" w:eastAsia="ru-RU"/>
        </w:rPr>
        <w:t>м</w:t>
      </w:r>
      <w:r w:rsidR="0046467E" w:rsidRPr="00440B3E">
        <w:rPr>
          <w:rFonts w:ascii="Times New Roman" w:hAnsi="Times New Roman" w:cs="Times New Roman"/>
          <w:sz w:val="28"/>
          <w:szCs w:val="28"/>
          <w:lang w:val="kk-KZ" w:eastAsia="ar-SA"/>
        </w:rPr>
        <w:t>емлекеттік және жергілікті  басқарудың ұйымдастырушылық функционалдық құрылымы және құқықтық негіздері</w:t>
      </w:r>
      <w:r w:rsidR="0046467E" w:rsidRPr="00440B3E">
        <w:rPr>
          <w:rFonts w:ascii="Times New Roman" w:hAnsi="Times New Roman" w:cs="Times New Roman"/>
          <w:sz w:val="28"/>
          <w:szCs w:val="28"/>
          <w:lang w:val="kk-KZ"/>
        </w:rPr>
        <w:t xml:space="preserve">  жан-жақты кешенді түсіндіру</w:t>
      </w:r>
    </w:p>
    <w:p w14:paraId="15919693" w14:textId="77777777" w:rsidR="0046467E" w:rsidRPr="00440B3E" w:rsidRDefault="0046467E" w:rsidP="0046467E">
      <w:pPr>
        <w:tabs>
          <w:tab w:val="left" w:pos="1380"/>
        </w:tabs>
        <w:rPr>
          <w:rFonts w:ascii="Times New Roman" w:hAnsi="Times New Roman" w:cs="Times New Roman"/>
          <w:sz w:val="28"/>
          <w:szCs w:val="28"/>
          <w:lang w:val="kk-KZ"/>
        </w:rPr>
      </w:pPr>
      <w:r w:rsidRPr="00440B3E">
        <w:rPr>
          <w:rFonts w:ascii="Times New Roman" w:hAnsi="Times New Roman" w:cs="Times New Roman"/>
          <w:sz w:val="28"/>
          <w:szCs w:val="28"/>
          <w:lang w:val="kk-KZ"/>
        </w:rPr>
        <w:t>Сұрақтар:</w:t>
      </w:r>
    </w:p>
    <w:p w14:paraId="0D4A5581" w14:textId="77777777" w:rsidR="0046467E" w:rsidRPr="00440B3E" w:rsidRDefault="0046467E" w:rsidP="0046467E">
      <w:pPr>
        <w:tabs>
          <w:tab w:val="left" w:pos="1380"/>
        </w:tabs>
        <w:rPr>
          <w:rFonts w:ascii="Times New Roman" w:hAnsi="Times New Roman" w:cs="Times New Roman"/>
          <w:sz w:val="28"/>
          <w:szCs w:val="28"/>
          <w:lang w:val="kk-KZ"/>
        </w:rPr>
      </w:pPr>
      <w:r w:rsidRPr="00440B3E">
        <w:rPr>
          <w:rFonts w:ascii="Times New Roman" w:hAnsi="Times New Roman" w:cs="Times New Roman"/>
          <w:sz w:val="28"/>
          <w:szCs w:val="28"/>
          <w:lang w:val="kk-KZ"/>
        </w:rPr>
        <w:t>1.</w:t>
      </w:r>
      <w:r w:rsidRPr="00440B3E">
        <w:rPr>
          <w:rFonts w:ascii="Times New Roman" w:hAnsi="Times New Roman" w:cs="Times New Roman"/>
          <w:sz w:val="28"/>
          <w:szCs w:val="28"/>
          <w:lang w:val="kk-KZ" w:eastAsia="ar-SA"/>
        </w:rPr>
        <w:t xml:space="preserve"> Мемлекеттік және жергілікті  басқарудың ұйымдастырушылық функционалдық құрылымы</w:t>
      </w:r>
    </w:p>
    <w:p w14:paraId="77BEF001" w14:textId="77777777" w:rsidR="0046467E" w:rsidRPr="00440B3E" w:rsidRDefault="0046467E" w:rsidP="0046467E">
      <w:pPr>
        <w:tabs>
          <w:tab w:val="left" w:pos="1380"/>
        </w:tabs>
        <w:rPr>
          <w:rFonts w:ascii="Times New Roman" w:hAnsi="Times New Roman" w:cs="Times New Roman"/>
          <w:sz w:val="28"/>
          <w:szCs w:val="28"/>
          <w:lang w:val="kk-KZ"/>
        </w:rPr>
      </w:pPr>
      <w:r w:rsidRPr="00440B3E">
        <w:rPr>
          <w:rFonts w:ascii="Times New Roman" w:hAnsi="Times New Roman" w:cs="Times New Roman"/>
          <w:sz w:val="28"/>
          <w:szCs w:val="28"/>
          <w:lang w:val="kk-KZ"/>
        </w:rPr>
        <w:t>2.</w:t>
      </w:r>
      <w:r w:rsidRPr="00440B3E">
        <w:rPr>
          <w:rFonts w:ascii="Times New Roman" w:hAnsi="Times New Roman" w:cs="Times New Roman"/>
          <w:sz w:val="28"/>
          <w:szCs w:val="28"/>
          <w:lang w:val="kk-KZ" w:eastAsia="ar-SA"/>
        </w:rPr>
        <w:t xml:space="preserve"> Мемлекеттік және жергілікті  басқарудың ұйымдастырушылықтың құқықтық негіздері</w:t>
      </w:r>
    </w:p>
    <w:p w14:paraId="6E62CD86" w14:textId="77777777" w:rsidR="0046467E" w:rsidRPr="00147FF6" w:rsidRDefault="0046467E" w:rsidP="0046467E">
      <w:pPr>
        <w:pStyle w:val="af5"/>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Жыл сайын кәсіпкерлік мәселелерін реттейтін құқықтық актілердің елеулі саны қабылданады. Бұл бизнеске бақылаушы және қадағалаушы органдар тарапынан әкімшілік қысым жасалуын туындатады. Бұл ретте практикада реттеудегі "іліктер", сондай-ақ көптеген сілтеме нормалар сақталуда, бұл сыбайлас жемқорлық құқық бұзушылықтардың жасалуына жағдай жасайды.</w:t>
      </w:r>
    </w:p>
    <w:p w14:paraId="5F73844A" w14:textId="77777777" w:rsidR="0046467E" w:rsidRPr="00147FF6" w:rsidRDefault="0046467E" w:rsidP="0046467E">
      <w:pPr>
        <w:pStyle w:val="af5"/>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Сонымен бірге шетелдік тәжірибені осы нормалардың қолданылуын тиісті түрде талдамай, "көзсіз" көшіріп алу, реттеуші нормаларды құқық қолдану практикасын зерделемей және байқап көрмей қабылдау жиі орын алуда.</w:t>
      </w:r>
    </w:p>
    <w:p w14:paraId="6DA6F966" w14:textId="77777777" w:rsidR="0046467E" w:rsidRPr="00147FF6" w:rsidRDefault="0046467E" w:rsidP="0046467E">
      <w:pPr>
        <w:pStyle w:val="af5"/>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Сарапшылардың пікірінше, реттеушілік саясатты қалыптастырудың мұндай тәсілі оның тұрақсыздығына, оның ішінде жүйе құраушы заңнамалық актілердегі тұрақсыздығына алып келеді.</w:t>
      </w:r>
    </w:p>
    <w:p w14:paraId="39BABB30" w14:textId="77777777" w:rsidR="0046467E" w:rsidRPr="00147FF6" w:rsidRDefault="0046467E" w:rsidP="0046467E">
      <w:pPr>
        <w:pStyle w:val="af5"/>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w:t>
      </w:r>
      <w:r w:rsidRPr="00147FF6">
        <w:rPr>
          <w:b/>
          <w:bCs/>
          <w:color w:val="000000"/>
          <w:spacing w:val="2"/>
          <w:sz w:val="32"/>
          <w:szCs w:val="32"/>
          <w:bdr w:val="none" w:sz="0" w:space="0" w:color="auto" w:frame="1"/>
          <w:lang w:val="kk-KZ"/>
        </w:rPr>
        <w:t>Сот және құқық қорғау жүйелеріне азаматтардың сенім деңгейінің төмендігі</w:t>
      </w:r>
    </w:p>
    <w:p w14:paraId="4BABE11A" w14:textId="77777777" w:rsidR="0046467E" w:rsidRPr="00147FF6" w:rsidRDefault="0046467E" w:rsidP="0046467E">
      <w:pPr>
        <w:pStyle w:val="af5"/>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Қоғам сот билігінің толық, объективті және болжамды қызметіне мүдделі. Азаматтардың соттарға деген сенімін нығайту және тәуелсіз әрі әділ сот жүйесін одан әрі дамыту басым мақсаттар болып қала береді.</w:t>
      </w:r>
    </w:p>
    <w:p w14:paraId="1BE772EC" w14:textId="77777777" w:rsidR="0046467E" w:rsidRPr="00147FF6" w:rsidRDefault="0046467E" w:rsidP="0046467E">
      <w:pPr>
        <w:pStyle w:val="af5"/>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Судьялар корпусын кәсіби даярлау, сот билігінің толыққанды тәуелсіздігі, сот әкімшілігі және цифрлық шешімдерді пайдалану мәселелері өзінің өзектілігі мен маңыздылығын сақтап отыр.</w:t>
      </w:r>
    </w:p>
    <w:p w14:paraId="19307E5C" w14:textId="77777777" w:rsidR="0046467E" w:rsidRPr="00147FF6" w:rsidRDefault="0046467E" w:rsidP="0046467E">
      <w:pPr>
        <w:pStyle w:val="af5"/>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Оның үстіне сыбайлас жемқорлықты барынша азайтуға, құқық қорғау орғандарының құрылымын оңтайландыруға және оларға тән емес функцияларды алып тастауға бағытталған құқық қорғау органдарын реформалау қажеттігі пісіп- жетілді.</w:t>
      </w:r>
    </w:p>
    <w:p w14:paraId="746C52DB" w14:textId="77777777" w:rsidR="0046467E" w:rsidRPr="00147FF6" w:rsidRDefault="0046467E" w:rsidP="0046467E">
      <w:pPr>
        <w:pStyle w:val="af5"/>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lastRenderedPageBreak/>
        <w:t>      Құқық қорғау      органдарының жұмыс тиімділігінің шешуші өлшемшарттарының бірі халықтың сенім дәрежесі болуға тиіс. Осы көрсеткішке қол жеткізу үшін басты назарды салдарлармен күрестен олардың алдын алуға аудара отырып, қызметті сервистік модельге трансформациялауды жалғастыру қажет.</w:t>
      </w:r>
    </w:p>
    <w:p w14:paraId="7AB387AD" w14:textId="77777777" w:rsidR="0046467E" w:rsidRPr="00147FF6" w:rsidRDefault="0046467E" w:rsidP="0046467E">
      <w:pPr>
        <w:pStyle w:val="af5"/>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Сыбайлас жемқорлыққа қарсы іс-қимылды күшейту шеңберінде маңызды заңнамалық шаралар қабылданды: бағыныстылар арасындағы сыбайлас жемқорлық көріністері үшін басшылардың жауапкершілігі белгіленді, нормативтік құқықтық актілер жобаларының сыбайлас жемқорлыққа қарсы сараптамасы қалпына келтірілді, сыбайлас жемқорлық фактілері туралы хабарлағаны үшін азаматтарды көтермелеудің сараланған жүйесі енгізілді. Соның нәтижесінде, 2020 жылдың қорытындысы бойынша Қазақстан Transparency International рейтингінде Сыбайлас жемқорлықты қабылдау индексі бойынша 94-орынды иеленді.</w:t>
      </w:r>
    </w:p>
    <w:p w14:paraId="5468FC3F" w14:textId="77777777" w:rsidR="0046467E" w:rsidRPr="00147FF6" w:rsidRDefault="0046467E" w:rsidP="0046467E">
      <w:pPr>
        <w:pStyle w:val="af5"/>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Алайда, сыбайлас жемқорлыққа қарсы іс-қимыл ахуалының белгілі бір түрде жақсарғанына қарамастан, ол мемлекеттік басқаруды дамытуды тежеуші факторлардың бірі болып қала береді.</w:t>
      </w:r>
    </w:p>
    <w:p w14:paraId="5AA1D53A" w14:textId="77777777" w:rsidR="0046467E" w:rsidRDefault="0046467E" w:rsidP="0046467E">
      <w:pPr>
        <w:rPr>
          <w:lang w:val="kk-KZ"/>
        </w:rPr>
      </w:pPr>
    </w:p>
    <w:p w14:paraId="0D7DF1D5" w14:textId="77777777" w:rsidR="0046467E" w:rsidRDefault="0046467E" w:rsidP="0046467E">
      <w:pPr>
        <w:rPr>
          <w:lang w:val="kk-KZ"/>
        </w:rPr>
      </w:pPr>
    </w:p>
    <w:p w14:paraId="33B3311A" w14:textId="77777777" w:rsidR="0046467E" w:rsidRDefault="0046467E" w:rsidP="0046467E">
      <w:pPr>
        <w:tabs>
          <w:tab w:val="left" w:pos="1215"/>
        </w:tabs>
        <w:rPr>
          <w:lang w:val="kk-KZ"/>
        </w:rPr>
      </w:pPr>
      <w:r>
        <w:rPr>
          <w:lang w:val="kk-KZ"/>
        </w:rPr>
        <w:tab/>
        <w:t>Пайдаланылатын  әдебиеттер:</w:t>
      </w:r>
    </w:p>
    <w:p w14:paraId="4DCD2CB8" w14:textId="77777777" w:rsidR="00F86C0F" w:rsidRDefault="00F86C0F" w:rsidP="00F86C0F">
      <w:pPr>
        <w:rPr>
          <w:lang w:val="kk-KZ"/>
        </w:rPr>
      </w:pPr>
    </w:p>
    <w:p w14:paraId="6493BA79" w14:textId="77777777" w:rsidR="00F86C0F" w:rsidRDefault="00F86C0F" w:rsidP="00F86C0F">
      <w:pPr>
        <w:spacing w:after="0"/>
        <w:rPr>
          <w:rFonts w:cs="Times New Roman"/>
          <w:sz w:val="20"/>
          <w:szCs w:val="20"/>
          <w:lang w:val="kk-KZ"/>
        </w:rPr>
      </w:pP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1265A8B3" w14:textId="77777777" w:rsidR="00F86C0F" w:rsidRDefault="00F86C0F" w:rsidP="00F86C0F">
      <w:pPr>
        <w:pStyle w:val="ab"/>
        <w:tabs>
          <w:tab w:val="left" w:pos="0"/>
        </w:tabs>
        <w:autoSpaceDE w:val="0"/>
        <w:autoSpaceDN w:val="0"/>
        <w:adjustRightInd w:val="0"/>
        <w:spacing w:after="0"/>
        <w:ind w:left="0"/>
        <w:rPr>
          <w:rFonts w:cs="Times New Roman"/>
          <w:bCs/>
          <w:color w:val="000000" w:themeColor="text1"/>
          <w:sz w:val="20"/>
          <w:szCs w:val="20"/>
          <w:lang w:val="kk-KZ"/>
        </w:rPr>
      </w:pPr>
      <w:r>
        <w:rPr>
          <w:rFonts w:eastAsia="Times New Roman" w:cs="Times New Roman"/>
          <w:bCs/>
          <w:color w:val="000000" w:themeColor="text1"/>
          <w:kern w:val="36"/>
          <w:sz w:val="20"/>
          <w:szCs w:val="20"/>
          <w:lang w:val="kk-KZ"/>
        </w:rPr>
        <w:t>1.</w:t>
      </w:r>
      <w:r>
        <w:rPr>
          <w:rFonts w:eastAsia="Calibri" w:cs="Times New Roman"/>
          <w:bCs/>
          <w:color w:val="000000" w:themeColor="text1"/>
          <w:sz w:val="20"/>
          <w:szCs w:val="20"/>
          <w:lang w:val="kk-KZ"/>
        </w:rPr>
        <w:t xml:space="preserve"> </w:t>
      </w:r>
      <w:bookmarkStart w:id="1" w:name="_Hlk137654883"/>
      <w:r>
        <w:rPr>
          <w:rFonts w:cs="Times New Roman"/>
          <w:color w:val="000000" w:themeColor="text1"/>
          <w:sz w:val="20"/>
          <w:szCs w:val="20"/>
          <w:lang w:val="kk-KZ"/>
        </w:rPr>
        <w:t>Қасым-Жомарт Тоқаев "Әділетті мемлекет. Біртұтас ұлт. Берекелі қоғам". - Астана, 2022 ж. 1 қыркүйек 2022 ж.</w:t>
      </w:r>
      <w:bookmarkEnd w:id="1"/>
    </w:p>
    <w:p w14:paraId="61058E5A" w14:textId="77777777" w:rsidR="00F86C0F" w:rsidRDefault="00F86C0F" w:rsidP="00F86C0F">
      <w:pPr>
        <w:pStyle w:val="ab"/>
        <w:numPr>
          <w:ilvl w:val="0"/>
          <w:numId w:val="1"/>
        </w:numPr>
        <w:tabs>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eastAsia="Calibri" w:cs="Times New Roman"/>
          <w:bCs/>
          <w:color w:val="000000" w:themeColor="text1"/>
          <w:sz w:val="20"/>
          <w:szCs w:val="20"/>
          <w:lang w:val="kk-KZ" w:eastAsia="ru-RU"/>
        </w:rPr>
        <w:t>Қазақстан Республикасының Конститутциясы-Астана: Елорда, 2008-56 б.</w:t>
      </w:r>
    </w:p>
    <w:p w14:paraId="2D32FCCC" w14:textId="77777777" w:rsidR="00F86C0F" w:rsidRDefault="00F86C0F" w:rsidP="00F86C0F">
      <w:pPr>
        <w:pStyle w:val="ab"/>
        <w:numPr>
          <w:ilvl w:val="0"/>
          <w:numId w:val="1"/>
        </w:numPr>
        <w:tabs>
          <w:tab w:val="left" w:pos="0"/>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1818D961" w14:textId="77777777" w:rsidR="00F86C0F" w:rsidRDefault="00F86C0F" w:rsidP="00F86C0F">
      <w:pPr>
        <w:pStyle w:val="ab"/>
        <w:spacing w:after="0"/>
        <w:ind w:left="0"/>
        <w:rPr>
          <w:rFonts w:cs="Times New Roman"/>
          <w:sz w:val="20"/>
          <w:szCs w:val="20"/>
          <w:lang w:val="kk-KZ"/>
        </w:rPr>
      </w:pPr>
      <w:r>
        <w:rPr>
          <w:rFonts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0C582BB8" w14:textId="77777777" w:rsidR="00F86C0F" w:rsidRDefault="00F86C0F" w:rsidP="00F86C0F">
      <w:pPr>
        <w:pStyle w:val="ab"/>
        <w:spacing w:after="0"/>
        <w:ind w:left="0"/>
        <w:rPr>
          <w:rFonts w:cs="Times New Roman"/>
          <w:sz w:val="20"/>
          <w:szCs w:val="20"/>
          <w:lang w:val="kk-KZ"/>
        </w:rPr>
      </w:pPr>
      <w:r>
        <w:rPr>
          <w:rFonts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2D91DE47" w14:textId="77777777" w:rsidR="00F86C0F" w:rsidRDefault="00F86C0F" w:rsidP="00F86C0F">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6. Аширбекова Л.Ж. Пандемия жағдайында әлеуметтік саланы мемлекеттік реттеуді зерттеу-Алматы: Қазақ университеті, 2023-102 б.</w:t>
      </w:r>
    </w:p>
    <w:p w14:paraId="5009189E" w14:textId="77777777" w:rsidR="00F86C0F" w:rsidRDefault="00F86C0F" w:rsidP="00F86C0F">
      <w:pPr>
        <w:spacing w:after="0"/>
        <w:rPr>
          <w:rFonts w:cs="Times New Roman"/>
          <w:sz w:val="20"/>
          <w:szCs w:val="20"/>
          <w:lang w:val="kk-KZ"/>
        </w:rPr>
      </w:pPr>
      <w:r>
        <w:rPr>
          <w:rFonts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0802428A" w14:textId="77777777" w:rsidR="00F86C0F" w:rsidRDefault="00F86C0F" w:rsidP="00F86C0F">
      <w:pPr>
        <w:spacing w:after="0"/>
        <w:rPr>
          <w:rFonts w:cs="Times New Roman"/>
          <w:sz w:val="20"/>
          <w:szCs w:val="20"/>
          <w:lang w:val="kk-KZ"/>
        </w:rPr>
      </w:pPr>
      <w:r>
        <w:rPr>
          <w:rFonts w:cs="Times New Roman"/>
          <w:sz w:val="20"/>
          <w:szCs w:val="20"/>
          <w:lang w:val="kk-KZ"/>
        </w:rPr>
        <w:t xml:space="preserve">8.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59BF5324" w14:textId="77777777" w:rsidR="00F86C0F" w:rsidRDefault="00F86C0F" w:rsidP="00F86C0F">
      <w:pPr>
        <w:spacing w:after="0"/>
        <w:rPr>
          <w:rFonts w:cs="Times New Roman"/>
          <w:sz w:val="20"/>
          <w:szCs w:val="20"/>
        </w:rPr>
      </w:pPr>
      <w:r>
        <w:rPr>
          <w:rFonts w:cs="Times New Roman"/>
          <w:color w:val="000000"/>
          <w:sz w:val="20"/>
          <w:szCs w:val="20"/>
          <w:shd w:val="clear" w:color="auto" w:fill="FFFFFF"/>
          <w:lang w:val="kk-KZ"/>
        </w:rPr>
        <w:t xml:space="preserve">9.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1BE56FF6" w14:textId="77777777" w:rsidR="00F86C0F" w:rsidRDefault="00F86C0F" w:rsidP="00F86C0F">
      <w:pPr>
        <w:spacing w:after="0"/>
        <w:rPr>
          <w:rFonts w:cs="Times New Roman"/>
          <w:sz w:val="20"/>
          <w:szCs w:val="20"/>
          <w:lang w:val="kk-KZ"/>
        </w:rPr>
      </w:pPr>
      <w:r>
        <w:rPr>
          <w:rFonts w:cs="Times New Roman"/>
          <w:color w:val="333333"/>
          <w:sz w:val="20"/>
          <w:szCs w:val="20"/>
          <w:shd w:val="clear" w:color="auto" w:fill="FFFFFF"/>
          <w:lang w:val="kk-KZ"/>
        </w:rPr>
        <w:t xml:space="preserve">10.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4C04E8B6" w14:textId="77777777" w:rsidR="00F86C0F" w:rsidRDefault="00F86C0F" w:rsidP="00F86C0F">
      <w:pPr>
        <w:spacing w:after="0"/>
        <w:jc w:val="both"/>
        <w:rPr>
          <w:rFonts w:cs="Times New Roman"/>
          <w:color w:val="000000"/>
          <w:sz w:val="20"/>
          <w:szCs w:val="20"/>
          <w:shd w:val="clear" w:color="auto" w:fill="FFFFFF"/>
          <w:lang w:val="kk-KZ"/>
        </w:rPr>
      </w:pPr>
      <w:r>
        <w:rPr>
          <w:rFonts w:cs="Times New Roman"/>
          <w:color w:val="000000"/>
          <w:sz w:val="20"/>
          <w:szCs w:val="20"/>
          <w:shd w:val="clear" w:color="auto" w:fill="FFFFFF"/>
          <w:lang w:val="kk-KZ"/>
        </w:rPr>
        <w:t>11. Васильев В.П., Деханова Н.Г., Холоденко Ю.А. Государственное и муниципиальное управление-М.: Юрайт, 2023-314 с.</w:t>
      </w:r>
    </w:p>
    <w:p w14:paraId="73607EBB" w14:textId="77777777" w:rsidR="00F86C0F" w:rsidRDefault="00F86C0F" w:rsidP="00F86C0F">
      <w:pPr>
        <w:spacing w:after="0"/>
        <w:jc w:val="both"/>
        <w:rPr>
          <w:rFonts w:eastAsia="Times New Roman" w:cs="Times New Roman"/>
          <w:color w:val="222222"/>
          <w:sz w:val="20"/>
          <w:szCs w:val="20"/>
          <w:lang w:val="kk-KZ"/>
        </w:rPr>
      </w:pPr>
      <w:r>
        <w:rPr>
          <w:rFonts w:eastAsia="Times New Roman" w:cs="Times New Roman"/>
          <w:color w:val="222222"/>
          <w:sz w:val="20"/>
          <w:szCs w:val="20"/>
          <w:lang w:val="kk-KZ"/>
        </w:rPr>
        <w:t xml:space="preserve">12. </w:t>
      </w:r>
      <w:r>
        <w:rPr>
          <w:rFonts w:eastAsia="Times New Roman" w:cs="Times New Roman"/>
          <w:color w:val="222222"/>
          <w:sz w:val="20"/>
          <w:szCs w:val="20"/>
        </w:rPr>
        <w:t>Говорова</w:t>
      </w:r>
      <w:r>
        <w:rPr>
          <w:rFonts w:eastAsia="Times New Roman" w:cs="Times New Roman"/>
          <w:color w:val="222222"/>
          <w:sz w:val="20"/>
          <w:szCs w:val="20"/>
          <w:lang w:val="kk-KZ"/>
        </w:rPr>
        <w:t xml:space="preserve"> А.В.</w:t>
      </w:r>
      <w:r>
        <w:rPr>
          <w:rFonts w:eastAsia="Times New Roman" w:cs="Times New Roman"/>
          <w:color w:val="222222"/>
          <w:sz w:val="20"/>
          <w:szCs w:val="20"/>
        </w:rPr>
        <w:t xml:space="preserve">, </w:t>
      </w:r>
      <w:proofErr w:type="spellStart"/>
      <w:r>
        <w:rPr>
          <w:rFonts w:eastAsia="Times New Roman" w:cs="Times New Roman"/>
          <w:color w:val="222222"/>
          <w:sz w:val="20"/>
          <w:szCs w:val="20"/>
        </w:rPr>
        <w:t>Золотина</w:t>
      </w:r>
      <w:proofErr w:type="spellEnd"/>
      <w:r>
        <w:rPr>
          <w:rFonts w:eastAsia="Times New Roman" w:cs="Times New Roman"/>
          <w:color w:val="222222"/>
          <w:sz w:val="20"/>
          <w:szCs w:val="20"/>
          <w:lang w:val="kk-KZ"/>
        </w:rPr>
        <w:t xml:space="preserve"> О.А., </w:t>
      </w:r>
      <w:proofErr w:type="spellStart"/>
      <w:proofErr w:type="gramStart"/>
      <w:r>
        <w:rPr>
          <w:rFonts w:eastAsia="Times New Roman" w:cs="Times New Roman"/>
          <w:color w:val="222222"/>
          <w:sz w:val="20"/>
          <w:szCs w:val="20"/>
        </w:rPr>
        <w:t>Миракян</w:t>
      </w:r>
      <w:proofErr w:type="spellEnd"/>
      <w:r>
        <w:rPr>
          <w:rFonts w:eastAsia="Times New Roman" w:cs="Times New Roman"/>
          <w:color w:val="222222"/>
          <w:sz w:val="20"/>
          <w:szCs w:val="20"/>
          <w:lang w:val="kk-KZ"/>
        </w:rPr>
        <w:t xml:space="preserve">  А.Г.</w:t>
      </w:r>
      <w:proofErr w:type="gramEnd"/>
      <w:r>
        <w:rPr>
          <w:rFonts w:eastAsia="Times New Roman" w:cs="Times New Roman"/>
          <w:color w:val="222222"/>
          <w:sz w:val="20"/>
          <w:szCs w:val="20"/>
          <w:lang w:val="kk-KZ"/>
        </w:rPr>
        <w:t xml:space="preserve"> и др.Сборник кейсов и практических заданий по управленческим дисциплинам-М.:  МГУ имени М.В. Ломоносова, 2023-113 с.</w:t>
      </w:r>
    </w:p>
    <w:p w14:paraId="57EACC5C" w14:textId="77777777" w:rsidR="00F86C0F" w:rsidRDefault="00F86C0F" w:rsidP="00F86C0F">
      <w:pPr>
        <w:spacing w:after="0"/>
        <w:rPr>
          <w:rFonts w:cs="Times New Roman"/>
          <w:sz w:val="20"/>
          <w:szCs w:val="20"/>
          <w:lang w:val="kk-KZ"/>
        </w:rPr>
      </w:pPr>
      <w:r>
        <w:rPr>
          <w:rFonts w:cs="Times New Roman"/>
          <w:sz w:val="20"/>
          <w:szCs w:val="20"/>
          <w:lang w:val="kk-KZ"/>
        </w:rPr>
        <w:lastRenderedPageBreak/>
        <w:t xml:space="preserve"> 13. Долгих Ф.И.  Теория государства и права - М.: Синергия., 2023-464 с.</w:t>
      </w:r>
    </w:p>
    <w:p w14:paraId="65AECC26" w14:textId="77777777" w:rsidR="00F86C0F" w:rsidRDefault="00F86C0F" w:rsidP="00F86C0F">
      <w:pPr>
        <w:spacing w:after="0"/>
        <w:rPr>
          <w:rFonts w:cs="Times New Roman"/>
          <w:sz w:val="20"/>
          <w:szCs w:val="20"/>
          <w:lang w:val="kk-KZ"/>
        </w:rPr>
      </w:pPr>
      <w:r>
        <w:rPr>
          <w:rFonts w:cs="Times New Roman"/>
          <w:sz w:val="20"/>
          <w:szCs w:val="20"/>
          <w:lang w:val="kk-KZ"/>
        </w:rPr>
        <w:t>14. Емельянов А.С., Ефремов А.А., Калмыкова А.В. Цифровая трансформация и государственное управление – М.: Инфротропик, 2022-224 с.</w:t>
      </w:r>
    </w:p>
    <w:p w14:paraId="7DDAA8C4" w14:textId="77777777" w:rsidR="00F86C0F" w:rsidRDefault="00F86C0F" w:rsidP="00F86C0F">
      <w:pPr>
        <w:tabs>
          <w:tab w:val="left" w:pos="0"/>
          <w:tab w:val="left" w:pos="317"/>
        </w:tabs>
        <w:autoSpaceDE w:val="0"/>
        <w:autoSpaceDN w:val="0"/>
        <w:adjustRightInd w:val="0"/>
        <w:contextualSpacing/>
        <w:jc w:val="both"/>
        <w:rPr>
          <w:rFonts w:cs="Times New Roman"/>
          <w:sz w:val="20"/>
          <w:szCs w:val="20"/>
          <w:lang w:val="kk-KZ"/>
        </w:rPr>
      </w:pPr>
      <w:r>
        <w:rPr>
          <w:rFonts w:cs="Times New Roman"/>
          <w:sz w:val="20"/>
          <w:szCs w:val="20"/>
          <w:lang w:val="kk-KZ"/>
        </w:rPr>
        <w:t xml:space="preserve">15. </w:t>
      </w:r>
      <w:r>
        <w:rPr>
          <w:rFonts w:eastAsia="Calibri"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488954AC" w14:textId="77777777" w:rsidR="00F86C0F" w:rsidRDefault="00F86C0F" w:rsidP="00F86C0F">
      <w:pPr>
        <w:spacing w:after="0"/>
        <w:rPr>
          <w:rFonts w:cs="Times New Roman"/>
          <w:sz w:val="20"/>
          <w:szCs w:val="20"/>
        </w:rPr>
      </w:pPr>
      <w:r>
        <w:rPr>
          <w:rFonts w:cs="Times New Roman"/>
          <w:sz w:val="20"/>
          <w:szCs w:val="20"/>
          <w:lang w:val="kk-KZ"/>
        </w:rPr>
        <w:t xml:space="preserve">16.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578232DC" w14:textId="77777777" w:rsidR="00F86C0F" w:rsidRDefault="00F86C0F" w:rsidP="00F86C0F">
      <w:pPr>
        <w:spacing w:after="0"/>
        <w:jc w:val="both"/>
        <w:rPr>
          <w:rFonts w:eastAsia="Times New Roman" w:cs="Times New Roman"/>
          <w:color w:val="222222"/>
          <w:sz w:val="20"/>
          <w:szCs w:val="20"/>
          <w:lang w:val="kk-KZ"/>
        </w:rPr>
      </w:pPr>
      <w:r>
        <w:rPr>
          <w:rFonts w:cs="Times New Roman"/>
          <w:sz w:val="20"/>
          <w:szCs w:val="20"/>
          <w:lang w:val="kk-KZ"/>
        </w:rPr>
        <w:t>17. Кудрявцева О.В. Устойчивое развитие территорий-</w:t>
      </w:r>
      <w:r>
        <w:rPr>
          <w:rFonts w:eastAsia="Times New Roman" w:cs="Times New Roman"/>
          <w:color w:val="222222"/>
          <w:sz w:val="20"/>
          <w:szCs w:val="20"/>
          <w:lang w:val="kk-KZ"/>
        </w:rPr>
        <w:t xml:space="preserve">  МГУ имени М.В. Ломоносова, 2021-492 с.</w:t>
      </w:r>
    </w:p>
    <w:p w14:paraId="38E5FCBC" w14:textId="77777777" w:rsidR="00F86C0F" w:rsidRDefault="00F86C0F" w:rsidP="00F86C0F">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18. Купряшин Г.Л. Основы государственного и муниципального управления-М.: Юрайт, 2023-582 с.</w:t>
      </w:r>
    </w:p>
    <w:p w14:paraId="6A1D97D4" w14:textId="77777777" w:rsidR="00F86C0F" w:rsidRDefault="00F86C0F" w:rsidP="00F86C0F">
      <w:pPr>
        <w:spacing w:after="0"/>
        <w:rPr>
          <w:rFonts w:cs="Times New Roman"/>
          <w:color w:val="1A1A1A"/>
          <w:sz w:val="20"/>
          <w:szCs w:val="20"/>
          <w:shd w:val="clear" w:color="auto" w:fill="FFFFFF"/>
          <w:lang w:val="kk-KZ"/>
        </w:rPr>
      </w:pPr>
      <w:r>
        <w:rPr>
          <w:rFonts w:cs="Times New Roman"/>
          <w:color w:val="000000"/>
          <w:sz w:val="20"/>
          <w:szCs w:val="20"/>
          <w:shd w:val="clear" w:color="auto" w:fill="FFFFFF"/>
          <w:lang w:val="kk-KZ"/>
        </w:rPr>
        <w:t>19.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0C569090" w14:textId="77777777" w:rsidR="00F86C0F" w:rsidRDefault="00F86C0F" w:rsidP="00F86C0F">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20. Липски С.А. Основы государственного и муниципального управления-М.: Кнорус, 2022-248 с.</w:t>
      </w:r>
    </w:p>
    <w:p w14:paraId="6FF4910B" w14:textId="77777777" w:rsidR="00F86C0F" w:rsidRDefault="00F86C0F" w:rsidP="00F86C0F">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21.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146D3DB2" w14:textId="77777777" w:rsidR="00F86C0F" w:rsidRDefault="00F86C0F" w:rsidP="00F86C0F">
      <w:pPr>
        <w:spacing w:after="0"/>
        <w:rPr>
          <w:rFonts w:cs="Times New Roman"/>
          <w:sz w:val="20"/>
          <w:szCs w:val="20"/>
          <w:lang w:val="kk-KZ"/>
        </w:rPr>
      </w:pPr>
      <w:r>
        <w:rPr>
          <w:rFonts w:eastAsia="Times New Roman" w:cs="Times New Roman"/>
          <w:color w:val="000000"/>
          <w:sz w:val="20"/>
          <w:szCs w:val="20"/>
          <w:lang w:val="kk-KZ"/>
        </w:rPr>
        <w:t xml:space="preserve"> 22.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3DE4A251" w14:textId="77777777" w:rsidR="00F86C0F" w:rsidRDefault="00F86C0F" w:rsidP="00F86C0F">
      <w:pPr>
        <w:spacing w:after="0"/>
        <w:rPr>
          <w:rFonts w:cs="Times New Roman"/>
          <w:color w:val="000000"/>
          <w:sz w:val="20"/>
          <w:szCs w:val="20"/>
          <w:shd w:val="clear" w:color="auto" w:fill="FFFFFF"/>
          <w:lang w:val="kk-KZ"/>
        </w:rPr>
      </w:pPr>
      <w:r>
        <w:rPr>
          <w:rFonts w:cs="Times New Roman"/>
          <w:sz w:val="20"/>
          <w:szCs w:val="20"/>
          <w:lang w:val="kk-KZ"/>
        </w:rPr>
        <w:t>23.  Попова Е.П., Минченко О.С., Ларионов А.В. и др. Государственное управление: теория, функции, механизмы-М.: НИУ ВШЭ, 2022-220 с.</w:t>
      </w:r>
    </w:p>
    <w:p w14:paraId="0733D04D" w14:textId="77777777" w:rsidR="00F86C0F" w:rsidRDefault="00F86C0F" w:rsidP="00F86C0F">
      <w:pPr>
        <w:spacing w:after="0"/>
        <w:rPr>
          <w:rFonts w:cs="Times New Roman"/>
          <w:color w:val="000000"/>
          <w:sz w:val="20"/>
          <w:szCs w:val="20"/>
          <w:shd w:val="clear" w:color="auto" w:fill="FFFFFF"/>
          <w:lang w:val="kk-KZ"/>
        </w:rPr>
      </w:pPr>
      <w:r>
        <w:rPr>
          <w:rFonts w:cs="Times New Roman"/>
          <w:sz w:val="20"/>
          <w:szCs w:val="20"/>
          <w:lang w:val="kk-KZ"/>
        </w:rPr>
        <w:t>24. Посткеңістік 15 елдегі мемлекеттік басқарудың эволюциясы: трансформацияның түрлілігі//</w:t>
      </w:r>
      <w:bookmarkStart w:id="2" w:name="_Hlk138759230"/>
      <w:r>
        <w:rPr>
          <w:rFonts w:cs="Times New Roman"/>
          <w:color w:val="000000"/>
          <w:sz w:val="20"/>
          <w:szCs w:val="20"/>
          <w:shd w:val="clear" w:color="auto" w:fill="FFFFFF"/>
          <w:lang w:val="kk-KZ"/>
        </w:rPr>
        <w:t>https://link.springer.com/book/10.1007/978-981-16-2462-9?sap-outbound-id=035DBE58D8EF66DDDBF9CD7F923E30EDF10226A3</w:t>
      </w:r>
    </w:p>
    <w:p w14:paraId="69CAC966" w14:textId="77777777" w:rsidR="00F86C0F" w:rsidRDefault="00F86C0F" w:rsidP="00F86C0F">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25. Прокофьева С.Е., Панина О.В., Еремина С.Г. и др. Государственное и муниципальное управление-М.: Юрайт, 2023-608 с.</w:t>
      </w:r>
    </w:p>
    <w:p w14:paraId="239D4D6F" w14:textId="77777777" w:rsidR="00F86C0F" w:rsidRDefault="00F86C0F" w:rsidP="00F86C0F">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26. Россинский Б.В. Проблемы государственного управления с позиций теории систем-М.: НОРМА; 2023-264 с.</w:t>
      </w:r>
    </w:p>
    <w:p w14:paraId="64B06D12" w14:textId="77777777" w:rsidR="00F86C0F" w:rsidRDefault="00F86C0F" w:rsidP="00F86C0F">
      <w:pPr>
        <w:spacing w:after="0"/>
        <w:rPr>
          <w:rFonts w:ascii="Times New Roman" w:hAnsi="Times New Roman" w:cs="Times New Roman"/>
          <w:sz w:val="20"/>
          <w:szCs w:val="20"/>
        </w:rPr>
      </w:pPr>
      <w:r>
        <w:rPr>
          <w:rFonts w:cs="Times New Roman"/>
          <w:sz w:val="20"/>
          <w:szCs w:val="20"/>
          <w:lang w:val="kk-KZ"/>
        </w:rPr>
        <w:t xml:space="preserve">27.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5F552BE5" w14:textId="77777777" w:rsidR="00F86C0F" w:rsidRDefault="00F86C0F" w:rsidP="00F86C0F">
      <w:pPr>
        <w:spacing w:after="0"/>
        <w:rPr>
          <w:rFonts w:cs="Times New Roman"/>
          <w:sz w:val="20"/>
          <w:szCs w:val="20"/>
          <w:lang w:val="kk-KZ"/>
        </w:rPr>
      </w:pPr>
      <w:r>
        <w:rPr>
          <w:rFonts w:cs="Times New Roman"/>
          <w:color w:val="000000"/>
          <w:sz w:val="20"/>
          <w:szCs w:val="20"/>
          <w:shd w:val="clear" w:color="auto" w:fill="FFFFFF"/>
          <w:lang w:val="kk-KZ"/>
        </w:rPr>
        <w:t xml:space="preserve">28.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w:t>
      </w:r>
    </w:p>
    <w:p w14:paraId="6181E0A8" w14:textId="77777777" w:rsidR="00F86C0F" w:rsidRDefault="00F86C0F" w:rsidP="00F86C0F">
      <w:pPr>
        <w:spacing w:after="0"/>
        <w:rPr>
          <w:rFonts w:cs="Times New Roman"/>
          <w:color w:val="1A1A1A"/>
          <w:sz w:val="20"/>
          <w:szCs w:val="20"/>
          <w:shd w:val="clear" w:color="auto" w:fill="FFFFFF"/>
          <w:lang w:val="kk-KZ"/>
        </w:rPr>
      </w:pPr>
      <w:r>
        <w:rPr>
          <w:rFonts w:cs="Times New Roman"/>
          <w:sz w:val="20"/>
          <w:szCs w:val="20"/>
          <w:lang w:val="kk-KZ"/>
        </w:rPr>
        <w:t>29. Соколова А.И. Актуальные проблемы  цифровизации местного самоуправления-Оренбург, 2020-59 с.</w:t>
      </w:r>
    </w:p>
    <w:bookmarkEnd w:id="2"/>
    <w:p w14:paraId="4E947F85" w14:textId="77777777" w:rsidR="00F86C0F" w:rsidRDefault="00F86C0F" w:rsidP="00F86C0F">
      <w:pPr>
        <w:spacing w:after="0"/>
        <w:rPr>
          <w:rFonts w:cs="Times New Roman"/>
          <w:sz w:val="20"/>
          <w:szCs w:val="20"/>
          <w:lang w:val="kk-KZ"/>
        </w:rPr>
      </w:pPr>
      <w:r>
        <w:rPr>
          <w:rFonts w:cs="Times New Roman"/>
          <w:sz w:val="20"/>
          <w:szCs w:val="20"/>
          <w:lang w:val="kk-KZ"/>
        </w:rPr>
        <w:t>Солодилов А.В. Основы государственного и муниципиального управления-М.: Юстиция, 2023-371 с.</w:t>
      </w:r>
    </w:p>
    <w:p w14:paraId="31ED0023" w14:textId="77777777" w:rsidR="00F86C0F" w:rsidRDefault="00F86C0F" w:rsidP="00F86C0F">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30.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6C2B0AFD" w14:textId="77777777" w:rsidR="00F86C0F" w:rsidRDefault="00F86C0F" w:rsidP="00F86C0F">
      <w:pPr>
        <w:spacing w:after="0"/>
        <w:rPr>
          <w:rFonts w:cs="Times New Roman"/>
          <w:color w:val="000000"/>
          <w:sz w:val="20"/>
          <w:szCs w:val="20"/>
          <w:shd w:val="clear" w:color="auto" w:fill="FFFFFF"/>
          <w:lang w:val="kk-KZ"/>
        </w:rPr>
      </w:pPr>
      <w:r>
        <w:rPr>
          <w:rFonts w:cs="Times New Roman"/>
          <w:color w:val="1A1A1A"/>
          <w:sz w:val="20"/>
          <w:szCs w:val="20"/>
          <w:shd w:val="clear" w:color="auto" w:fill="FFFFFF"/>
          <w:lang w:val="kk-KZ"/>
        </w:rPr>
        <w:t xml:space="preserve">31. Тұрғынбаева А.Н.  Ұйымдағы өзгерістерді басқару- </w:t>
      </w:r>
      <w:r>
        <w:rPr>
          <w:rFonts w:cs="Times New Roman"/>
          <w:color w:val="000000"/>
          <w:sz w:val="20"/>
          <w:szCs w:val="20"/>
          <w:shd w:val="clear" w:color="auto" w:fill="FFFFFF"/>
          <w:lang w:val="kk-KZ"/>
        </w:rPr>
        <w:t>Алматы: Қазақ университеті, 2023-186 б.</w:t>
      </w:r>
    </w:p>
    <w:p w14:paraId="4A5188AA" w14:textId="77777777" w:rsidR="00F86C0F" w:rsidRDefault="00F86C0F" w:rsidP="00F86C0F">
      <w:pPr>
        <w:spacing w:after="0"/>
        <w:rPr>
          <w:rFonts w:cs="Times New Roman"/>
          <w:sz w:val="20"/>
          <w:szCs w:val="20"/>
          <w:lang w:val="kk-KZ"/>
        </w:rPr>
      </w:pPr>
      <w:r>
        <w:rPr>
          <w:rFonts w:cs="Times New Roman"/>
          <w:color w:val="000000"/>
          <w:sz w:val="20"/>
          <w:szCs w:val="20"/>
          <w:shd w:val="clear" w:color="auto" w:fill="FFFFFF"/>
          <w:lang w:val="kk-KZ"/>
        </w:rPr>
        <w:t xml:space="preserve">32. </w:t>
      </w:r>
      <w:r>
        <w:rPr>
          <w:rFonts w:cs="Times New Roman"/>
          <w:sz w:val="20"/>
          <w:szCs w:val="20"/>
          <w:lang w:val="kk-KZ"/>
        </w:rPr>
        <w:t>Угурчиев О.Б., Угурчиева Р.У. Основы государственного и муниципального управления- М.: РИОР, 2022-378 с.</w:t>
      </w:r>
    </w:p>
    <w:p w14:paraId="34F4CC3B" w14:textId="77777777" w:rsidR="00F86C0F" w:rsidRDefault="00F86C0F" w:rsidP="00F86C0F">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33. Чихладзе А.А., Юдина, Ю. В.  </w:t>
      </w:r>
      <w:r>
        <w:rPr>
          <w:rFonts w:cs="Times New Roman"/>
          <w:color w:val="000000"/>
          <w:sz w:val="20"/>
          <w:szCs w:val="20"/>
          <w:shd w:val="clear" w:color="auto" w:fill="FFFFFF"/>
        </w:rPr>
        <w:t xml:space="preserve">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2E4BD18C" w14:textId="77777777" w:rsidR="00F86C0F" w:rsidRDefault="00F86C0F" w:rsidP="00F86C0F">
      <w:pPr>
        <w:spacing w:after="0"/>
        <w:rPr>
          <w:rFonts w:cs="Times New Roman"/>
          <w:b/>
          <w:bCs/>
          <w:color w:val="000000" w:themeColor="text1"/>
          <w:sz w:val="20"/>
          <w:szCs w:val="20"/>
          <w:lang w:val="kk-KZ"/>
        </w:rPr>
      </w:pPr>
    </w:p>
    <w:p w14:paraId="2DB2A0BB" w14:textId="77777777" w:rsidR="00F86C0F" w:rsidRDefault="00F86C0F" w:rsidP="00F86C0F">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38CCFA9A" w14:textId="77777777" w:rsidR="00F86C0F" w:rsidRDefault="00F86C0F" w:rsidP="00F86C0F">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2AB6C987" w14:textId="77777777" w:rsidR="00F86C0F" w:rsidRDefault="00F86C0F" w:rsidP="00F86C0F">
      <w:pPr>
        <w:spacing w:after="0"/>
        <w:rPr>
          <w:rFonts w:cs="Times New Roman"/>
          <w:sz w:val="20"/>
          <w:szCs w:val="20"/>
          <w:lang w:val="kk-KZ"/>
        </w:rPr>
      </w:pPr>
      <w:r>
        <w:rPr>
          <w:rFonts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415E02E1" w14:textId="77777777" w:rsidR="00F86C0F" w:rsidRDefault="00F86C0F" w:rsidP="00F86C0F">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4EA14C7A" w14:textId="77777777" w:rsidR="00F86C0F" w:rsidRDefault="00F86C0F" w:rsidP="00F86C0F">
      <w:pPr>
        <w:pStyle w:val="ab"/>
        <w:spacing w:after="0"/>
        <w:ind w:left="0"/>
        <w:rPr>
          <w:rFonts w:cs="Times New Roman"/>
          <w:sz w:val="20"/>
          <w:szCs w:val="20"/>
          <w:lang w:val="kk-KZ"/>
        </w:rPr>
      </w:pPr>
      <w:r>
        <w:rPr>
          <w:rFonts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1CFFBCE3" w14:textId="77777777" w:rsidR="00F86C0F" w:rsidRDefault="00F86C0F" w:rsidP="00F86C0F">
      <w:pPr>
        <w:pStyle w:val="ab"/>
        <w:numPr>
          <w:ilvl w:val="0"/>
          <w:numId w:val="1"/>
        </w:numPr>
        <w:spacing w:after="0" w:line="240" w:lineRule="auto"/>
        <w:ind w:left="0"/>
        <w:rPr>
          <w:rFonts w:cs="Times New Roman"/>
          <w:sz w:val="20"/>
          <w:szCs w:val="20"/>
          <w:lang w:val="kk-KZ"/>
        </w:rPr>
      </w:pPr>
      <w:r>
        <w:rPr>
          <w:rFonts w:cs="Times New Roman"/>
          <w:sz w:val="20"/>
          <w:szCs w:val="20"/>
          <w:lang w:val="kk-KZ"/>
        </w:rPr>
        <w:t xml:space="preserve">5. Президенттік жастар кадр резерві туралы//ҚР Президентінің 2021 жылғы 18 мамырдағы №580 Жарлығы </w:t>
      </w:r>
    </w:p>
    <w:p w14:paraId="19FE1EC4" w14:textId="77777777" w:rsidR="00F86C0F" w:rsidRDefault="00F86C0F" w:rsidP="00F86C0F">
      <w:pPr>
        <w:pStyle w:val="ab"/>
        <w:spacing w:after="0"/>
        <w:ind w:left="0"/>
        <w:rPr>
          <w:rFonts w:cs="Times New Roman"/>
          <w:sz w:val="20"/>
          <w:szCs w:val="20"/>
          <w:lang w:val="kk-KZ"/>
        </w:rPr>
      </w:pPr>
      <w:r>
        <w:rPr>
          <w:rFonts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44EF17ED" w14:textId="77777777" w:rsidR="00F86C0F" w:rsidRDefault="00F86C0F" w:rsidP="00F86C0F">
      <w:pPr>
        <w:spacing w:after="0"/>
        <w:rPr>
          <w:rFonts w:cs="Times New Roman"/>
          <w:color w:val="000000" w:themeColor="text1"/>
          <w:sz w:val="20"/>
          <w:szCs w:val="20"/>
          <w:lang w:val="kk-KZ"/>
        </w:rPr>
      </w:pPr>
    </w:p>
    <w:p w14:paraId="2375A6F5" w14:textId="77777777" w:rsidR="00F86C0F" w:rsidRDefault="00F86C0F" w:rsidP="00F86C0F">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7392BFE5" w14:textId="77777777" w:rsidR="00F86C0F" w:rsidRDefault="00F86C0F" w:rsidP="00F86C0F">
      <w:pPr>
        <w:spacing w:after="0"/>
        <w:rPr>
          <w:rFonts w:cs="Times New Roman"/>
          <w:color w:val="000000" w:themeColor="text1"/>
          <w:sz w:val="20"/>
          <w:szCs w:val="20"/>
          <w:lang w:val="kk-KZ"/>
        </w:rPr>
      </w:pPr>
      <w:r>
        <w:rPr>
          <w:rFonts w:cs="Times New Roman"/>
          <w:color w:val="000000" w:themeColor="text1"/>
          <w:sz w:val="20"/>
          <w:szCs w:val="20"/>
          <w:lang w:val="kk-KZ"/>
        </w:rPr>
        <w:t>1. Аудитория 219</w:t>
      </w:r>
    </w:p>
    <w:p w14:paraId="5FD8AB8D" w14:textId="77777777" w:rsidR="00F86C0F" w:rsidRDefault="00F86C0F" w:rsidP="00F86C0F">
      <w:pPr>
        <w:spacing w:after="0"/>
        <w:rPr>
          <w:rFonts w:cs="Times New Roman"/>
          <w:color w:val="000000" w:themeColor="text1"/>
          <w:sz w:val="20"/>
          <w:szCs w:val="20"/>
          <w:lang w:val="kk-KZ"/>
        </w:rPr>
      </w:pPr>
      <w:r>
        <w:rPr>
          <w:rFonts w:cs="Times New Roman"/>
          <w:color w:val="000000" w:themeColor="text1"/>
          <w:sz w:val="20"/>
          <w:szCs w:val="20"/>
          <w:lang w:val="kk-KZ"/>
        </w:rPr>
        <w:t>2.  Дәріс залы - 5</w:t>
      </w:r>
    </w:p>
    <w:p w14:paraId="163A27B4" w14:textId="77777777" w:rsidR="00F86C0F" w:rsidRDefault="00F86C0F" w:rsidP="00F86C0F">
      <w:pPr>
        <w:spacing w:after="0"/>
        <w:rPr>
          <w:rFonts w:cs="Times New Roman"/>
          <w:color w:val="FF0000"/>
          <w:sz w:val="20"/>
          <w:szCs w:val="20"/>
          <w:lang w:val="kk-KZ"/>
        </w:rPr>
      </w:pPr>
      <w:r>
        <w:rPr>
          <w:rFonts w:cs="Times New Roman"/>
          <w:b/>
          <w:bCs/>
          <w:color w:val="000000"/>
          <w:sz w:val="20"/>
          <w:szCs w:val="20"/>
          <w:lang w:val="kk-KZ"/>
        </w:rPr>
        <w:t xml:space="preserve">Интернет-ресурстар </w:t>
      </w:r>
    </w:p>
    <w:p w14:paraId="5011D1F2" w14:textId="77777777" w:rsidR="00F86C0F" w:rsidRDefault="00F86C0F" w:rsidP="00F86C0F">
      <w:pPr>
        <w:pStyle w:val="ab"/>
        <w:numPr>
          <w:ilvl w:val="0"/>
          <w:numId w:val="2"/>
        </w:numPr>
        <w:spacing w:line="256" w:lineRule="auto"/>
        <w:ind w:left="0" w:firstLine="0"/>
        <w:rPr>
          <w:sz w:val="28"/>
          <w:szCs w:val="22"/>
          <w:lang w:val="en-US"/>
        </w:rPr>
      </w:pPr>
      <w:proofErr w:type="gramStart"/>
      <w:r>
        <w:rPr>
          <w:rFonts w:ascii="PT Sans" w:hAnsi="PT Sans"/>
          <w:color w:val="434343"/>
          <w:shd w:val="clear" w:color="auto" w:fill="FFFFFF"/>
          <w:lang w:val="en-US"/>
        </w:rPr>
        <w:t>http://www.iprbookshop.ru/100396.html.—</w:t>
      </w:r>
      <w:proofErr w:type="gramEnd"/>
      <w:r>
        <w:rPr>
          <w:rFonts w:ascii="PT Sans" w:hAnsi="PT Sans"/>
          <w:color w:val="434343"/>
          <w:shd w:val="clear" w:color="auto" w:fill="FFFFFF"/>
          <w:lang w:val="en-US"/>
        </w:rPr>
        <w:t xml:space="preserve"> </w:t>
      </w:r>
      <w:r>
        <w:rPr>
          <w:rFonts w:ascii="PT Sans" w:hAnsi="PT Sans"/>
          <w:color w:val="434343"/>
          <w:shd w:val="clear" w:color="auto" w:fill="FFFFFF"/>
        </w:rPr>
        <w:t>ЭБС</w:t>
      </w:r>
      <w:r>
        <w:rPr>
          <w:rFonts w:ascii="PT Sans" w:hAnsi="PT Sans"/>
          <w:color w:val="434343"/>
          <w:shd w:val="clear" w:color="auto" w:fill="FFFFFF"/>
          <w:lang w:val="en-US"/>
        </w:rPr>
        <w:t xml:space="preserve"> «</w:t>
      </w:r>
      <w:proofErr w:type="spellStart"/>
      <w:r>
        <w:rPr>
          <w:rFonts w:ascii="PT Sans" w:hAnsi="PT Sans"/>
          <w:color w:val="434343"/>
          <w:shd w:val="clear" w:color="auto" w:fill="FFFFFF"/>
          <w:lang w:val="en-US"/>
        </w:rPr>
        <w:t>IPRbooks</w:t>
      </w:r>
      <w:proofErr w:type="spellEnd"/>
    </w:p>
    <w:p w14:paraId="56B01B89" w14:textId="77777777" w:rsidR="00F86C0F" w:rsidRPr="00F86C0F" w:rsidRDefault="00F86C0F" w:rsidP="00F86C0F">
      <w:pPr>
        <w:pStyle w:val="ab"/>
        <w:numPr>
          <w:ilvl w:val="0"/>
          <w:numId w:val="2"/>
        </w:numPr>
        <w:spacing w:line="256" w:lineRule="auto"/>
        <w:ind w:left="0" w:firstLine="0"/>
        <w:rPr>
          <w:rStyle w:val="af6"/>
          <w:sz w:val="20"/>
          <w:szCs w:val="20"/>
          <w:lang w:val="en-US"/>
        </w:rPr>
      </w:pPr>
      <w:r>
        <w:rPr>
          <w:rFonts w:ascii="Roboto" w:hAnsi="Roboto"/>
          <w:color w:val="000000"/>
          <w:sz w:val="20"/>
          <w:szCs w:val="20"/>
          <w:shd w:val="clear" w:color="auto" w:fill="FFFFFF"/>
          <w:lang w:val="en-US"/>
        </w:rPr>
        <w:lastRenderedPageBreak/>
        <w:t xml:space="preserve"> URL: </w:t>
      </w:r>
      <w:hyperlink r:id="rId5" w:tgtFrame="_blank" w:history="1">
        <w:r>
          <w:rPr>
            <w:rStyle w:val="af6"/>
            <w:rFonts w:ascii="Roboto" w:hAnsi="Roboto"/>
            <w:color w:val="486C97"/>
            <w:sz w:val="20"/>
            <w:szCs w:val="20"/>
            <w:shd w:val="clear" w:color="auto" w:fill="FFFFFF"/>
            <w:lang w:val="en-US"/>
          </w:rPr>
          <w:t>https://urait.ru/bcode/519311</w:t>
        </w:r>
      </w:hyperlink>
    </w:p>
    <w:p w14:paraId="3D1D42D1" w14:textId="77777777" w:rsidR="00F86C0F" w:rsidRDefault="00F86C0F" w:rsidP="00F86C0F">
      <w:pPr>
        <w:rPr>
          <w:bCs/>
          <w:color w:val="201F1E"/>
          <w:shd w:val="clear" w:color="auto" w:fill="FFFFFF"/>
          <w:lang w:val="kk-KZ"/>
        </w:rPr>
      </w:pPr>
      <w:r w:rsidRPr="00F86C0F">
        <w:rPr>
          <w:rFonts w:ascii="Roboto" w:hAnsi="Roboto"/>
          <w:color w:val="000000"/>
          <w:sz w:val="20"/>
          <w:szCs w:val="20"/>
          <w:shd w:val="clear" w:color="auto" w:fill="FFFFFF"/>
          <w:lang w:val="en-US"/>
        </w:rPr>
        <w:t>3</w:t>
      </w:r>
      <w:r>
        <w:rPr>
          <w:rFonts w:ascii="Roboto" w:hAnsi="Roboto"/>
          <w:color w:val="000000"/>
          <w:sz w:val="20"/>
          <w:szCs w:val="20"/>
          <w:shd w:val="clear" w:color="auto" w:fill="FFFFFF"/>
          <w:lang w:val="kk-KZ"/>
        </w:rPr>
        <w:t>.</w:t>
      </w:r>
      <w:r>
        <w:rPr>
          <w:rFonts w:ascii="Roboto" w:hAnsi="Roboto"/>
          <w:color w:val="000000"/>
          <w:sz w:val="20"/>
          <w:szCs w:val="20"/>
          <w:shd w:val="clear" w:color="auto" w:fill="FFFFFF"/>
          <w:lang w:val="en-US"/>
        </w:rPr>
        <w:t xml:space="preserve"> URL: </w:t>
      </w:r>
      <w:hyperlink r:id="rId6" w:tgtFrame="_blank" w:history="1">
        <w:r>
          <w:rPr>
            <w:rStyle w:val="af6"/>
            <w:rFonts w:ascii="Roboto" w:hAnsi="Roboto"/>
            <w:color w:val="486C97"/>
            <w:sz w:val="20"/>
            <w:szCs w:val="20"/>
            <w:shd w:val="clear" w:color="auto" w:fill="FFFFFF"/>
            <w:lang w:val="en-US"/>
          </w:rPr>
          <w:t>https://urait.ru/bcode/509711</w:t>
        </w:r>
      </w:hyperlink>
    </w:p>
    <w:p w14:paraId="5AE804F6" w14:textId="77777777" w:rsidR="00F86C0F" w:rsidRPr="00F86C0F" w:rsidRDefault="00F86C0F" w:rsidP="00F86C0F">
      <w:pPr>
        <w:ind w:firstLine="708"/>
        <w:rPr>
          <w:lang w:val="kk-KZ"/>
        </w:rPr>
      </w:pPr>
    </w:p>
    <w:sectPr w:rsidR="00F86C0F" w:rsidRPr="00F86C0F"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PT Sans">
    <w:altName w:val="Calibri"/>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4DF1DA1"/>
    <w:multiLevelType w:val="hybridMultilevel"/>
    <w:tmpl w:val="C422DB60"/>
    <w:lvl w:ilvl="0" w:tplc="DAC41960">
      <w:start w:val="1"/>
      <w:numFmt w:val="decimal"/>
      <w:lvlText w:val="%1."/>
      <w:lvlJc w:val="left"/>
      <w:pPr>
        <w:ind w:left="1068" w:hanging="360"/>
      </w:pPr>
      <w:rPr>
        <w:rFonts w:ascii="PT Sans" w:hAnsi="PT Sans" w:hint="default"/>
        <w:color w:val="434343"/>
        <w:sz w:val="2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16cid:durableId="159836831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19902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77C"/>
    <w:rsid w:val="000648E2"/>
    <w:rsid w:val="000F6378"/>
    <w:rsid w:val="00440B3E"/>
    <w:rsid w:val="0046467E"/>
    <w:rsid w:val="0060077C"/>
    <w:rsid w:val="006C0B77"/>
    <w:rsid w:val="006F1C33"/>
    <w:rsid w:val="008242FF"/>
    <w:rsid w:val="00870751"/>
    <w:rsid w:val="00922C48"/>
    <w:rsid w:val="00B915B7"/>
    <w:rsid w:val="00CB761D"/>
    <w:rsid w:val="00E22CD3"/>
    <w:rsid w:val="00EA59DF"/>
    <w:rsid w:val="00EE4070"/>
    <w:rsid w:val="00F12C76"/>
    <w:rsid w:val="00F8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F2784"/>
  <w15:chartTrackingRefBased/>
  <w15:docId w15:val="{D32AE569-C216-4C4D-8537-1EA35B66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paragraph" w:styleId="af5">
    <w:name w:val="Normal (Web)"/>
    <w:basedOn w:val="a"/>
    <w:uiPriority w:val="99"/>
    <w:semiHidden/>
    <w:unhideWhenUsed/>
    <w:rsid w:val="00464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F86C0F"/>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F86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92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09711" TargetMode="External"/><Relationship Id="rId5" Type="http://schemas.openxmlformats.org/officeDocument/2006/relationships/hyperlink" Target="https://urait.ru/bcode/5193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1204</Words>
  <Characters>6863</Characters>
  <Application>Microsoft Office Word</Application>
  <DocSecurity>0</DocSecurity>
  <Lines>57</Lines>
  <Paragraphs>16</Paragraphs>
  <ScaleCrop>false</ScaleCrop>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8</cp:revision>
  <dcterms:created xsi:type="dcterms:W3CDTF">2021-09-23T02:50:00Z</dcterms:created>
  <dcterms:modified xsi:type="dcterms:W3CDTF">2023-06-29T07:25:00Z</dcterms:modified>
</cp:coreProperties>
</file>